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06" w:rsidRPr="00BF0BC2" w:rsidRDefault="0049747D" w:rsidP="0049747D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BF0BC2">
        <w:rPr>
          <w:rFonts w:ascii="Times New Roman" w:hAnsi="Times New Roman" w:cs="Times New Roman"/>
          <w:color w:val="auto"/>
          <w:lang w:val="ru-RU"/>
        </w:rPr>
        <w:t>Как крепить террасную доску</w:t>
      </w:r>
    </w:p>
    <w:p w:rsidR="0049747D" w:rsidRPr="00BF0BC2" w:rsidRDefault="0053141D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b/>
          <w:sz w:val="28"/>
          <w:szCs w:val="28"/>
          <w:lang w:val="ru-RU"/>
        </w:rPr>
        <w:t>Террасная доска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– тип досок, которые используются для </w:t>
      </w:r>
      <w:r w:rsidR="003A487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покрытия </w:t>
      </w:r>
      <w:r w:rsidR="00DD37C4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пола вне помещения.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37C4" w:rsidRPr="00BF0BC2">
        <w:rPr>
          <w:rFonts w:ascii="Times New Roman" w:hAnsi="Times New Roman" w:cs="Times New Roman"/>
          <w:b/>
          <w:sz w:val="28"/>
          <w:szCs w:val="28"/>
          <w:lang w:val="ru-RU"/>
        </w:rPr>
        <w:t>Декинг</w:t>
      </w:r>
      <w:proofErr w:type="spellEnd"/>
      <w:r w:rsidR="00DD37C4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террасной доской</w:t>
      </w:r>
      <w:r w:rsidR="00D247F1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47F1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отличается от обыкновенной половой доски </w:t>
      </w:r>
      <w:r w:rsidR="00290215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тем, что она не подвержена негативному воздействию высоких или низких температур, ей не страшны ни дождевые условия, ни прямые солнечные лучи. </w:t>
      </w:r>
      <w:r w:rsidR="002F2E26" w:rsidRPr="00BF0BC2">
        <w:rPr>
          <w:rFonts w:ascii="Times New Roman" w:hAnsi="Times New Roman" w:cs="Times New Roman"/>
          <w:b/>
          <w:sz w:val="28"/>
          <w:szCs w:val="28"/>
          <w:lang w:val="ru-RU"/>
        </w:rPr>
        <w:t>Цена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 может отличаться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по отношению к исходному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мате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риалу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>, а это может быть: древесно-полимерный композит (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 xml:space="preserve">далее: 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ДПК), 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натуральные доски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обработанного дерева (к примеру, </w:t>
      </w:r>
      <w:r w:rsidR="0014234F" w:rsidRPr="00BF0BC2">
        <w:rPr>
          <w:rFonts w:ascii="Times New Roman" w:hAnsi="Times New Roman" w:cs="Times New Roman"/>
          <w:b/>
          <w:sz w:val="28"/>
          <w:szCs w:val="28"/>
          <w:lang w:val="ru-RU"/>
        </w:rPr>
        <w:t>доска из лиственницы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, бамбука, тика)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или же из 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массива дерева</w:t>
      </w:r>
      <w:r w:rsidR="002F2E26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76A" w:rsidRPr="00BF0BC2" w:rsidRDefault="00721303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Лишь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только Вы решили </w:t>
      </w:r>
      <w:r w:rsidR="0087676A" w:rsidRPr="00BF0BC2">
        <w:rPr>
          <w:rFonts w:ascii="Times New Roman" w:hAnsi="Times New Roman" w:cs="Times New Roman"/>
          <w:b/>
          <w:sz w:val="28"/>
          <w:szCs w:val="28"/>
          <w:lang w:val="ru-RU"/>
        </w:rPr>
        <w:t>купить террасную доску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, стоит подумать </w:t>
      </w:r>
      <w:r w:rsidR="00DD37C4" w:rsidRPr="00BF0BC2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инструмента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рии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обеспечении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безопасности труда. Для работ мо</w:t>
      </w:r>
      <w:r w:rsidR="00A23CE1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понадобиться так</w:t>
      </w:r>
      <w:r>
        <w:rPr>
          <w:rFonts w:ascii="Times New Roman" w:hAnsi="Times New Roman" w:cs="Times New Roman"/>
          <w:sz w:val="28"/>
          <w:szCs w:val="28"/>
          <w:lang w:val="ru-RU"/>
        </w:rPr>
        <w:t>ие инструменты</w:t>
      </w:r>
      <w:r w:rsidR="00D106C2" w:rsidRPr="00BF0BC2">
        <w:rPr>
          <w:rFonts w:ascii="Times New Roman" w:hAnsi="Times New Roman" w:cs="Times New Roman"/>
          <w:sz w:val="28"/>
          <w:szCs w:val="28"/>
          <w:lang w:val="ru-RU"/>
        </w:rPr>
        <w:t>, как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106C2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>шуруповерт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>лобзик</w:t>
      </w:r>
      <w:r w:rsidR="00D106C2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пила. Дополнительно рекомендуется иметь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уголок, карандаш</w:t>
      </w:r>
      <w:r w:rsidR="00D106C2" w:rsidRPr="00BF0B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уровень-линейк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106C2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рулетк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>резиновый молоток</w:t>
      </w:r>
      <w:r w:rsidR="0087676A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37C4" w:rsidRPr="00BF0BC2" w:rsidRDefault="00290215" w:rsidP="00E90C18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Подготовка к работам</w:t>
      </w:r>
    </w:p>
    <w:p w:rsidR="00D106C2" w:rsidRPr="00BF0BC2" w:rsidRDefault="00B62226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03">
        <w:rPr>
          <w:rFonts w:ascii="Times New Roman" w:hAnsi="Times New Roman" w:cs="Times New Roman"/>
          <w:b/>
          <w:sz w:val="28"/>
          <w:szCs w:val="28"/>
          <w:lang w:val="ru-RU"/>
        </w:rPr>
        <w:t>Монтаж террасной доски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>адо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 лишь на </w:t>
      </w:r>
      <w:r w:rsidR="00837CFD" w:rsidRPr="00BF0BC2">
        <w:rPr>
          <w:rFonts w:ascii="Times New Roman" w:hAnsi="Times New Roman" w:cs="Times New Roman"/>
          <w:sz w:val="28"/>
          <w:szCs w:val="28"/>
          <w:lang w:val="ru-RU"/>
        </w:rPr>
        <w:t>предварительно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подготовленной поверхности: она 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>обязана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быть ровной и способной вынести большую нагрузку</w:t>
      </w:r>
      <w:r w:rsidR="00837CFD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7F2" w:rsidRPr="00BF0BC2" w:rsidRDefault="001327F2" w:rsidP="00DD37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При природном грунте или любой другой неровной рыхлой 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>поверхности необходимо снять слой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грунта до необходимой 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для ровности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глубины, засыпать слой ще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>бня или бетона, затем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его необходимо у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плотнить с помощью вибрационного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инструмента для более плотной структуры бетона и большей 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>твёрдости не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 xml:space="preserve">сущего шара. Вслед за тем 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нужно насыпать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слой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из гравия</w:t>
      </w:r>
      <w:r w:rsidR="00A23CE1">
        <w:rPr>
          <w:rFonts w:ascii="Times New Roman" w:hAnsi="Times New Roman" w:cs="Times New Roman"/>
          <w:sz w:val="28"/>
          <w:szCs w:val="28"/>
          <w:lang w:val="ru-RU"/>
        </w:rPr>
        <w:t xml:space="preserve"> с песком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толщиной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от 3 до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5см</w:t>
      </w:r>
      <w:r w:rsidR="00695AF3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06C2" w:rsidRPr="00BF0BC2" w:rsidRDefault="00D106C2" w:rsidP="00DD37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стойком и ровном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на бетонную плиту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кладываются лаги</w:t>
      </w:r>
      <w:r w:rsidR="00BF0BC2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23CE1" w:rsidRPr="00BF0BC2">
        <w:rPr>
          <w:rFonts w:ascii="Times New Roman" w:hAnsi="Times New Roman" w:cs="Times New Roman"/>
          <w:b/>
          <w:sz w:val="28"/>
          <w:szCs w:val="28"/>
          <w:lang w:val="ru-RU"/>
        </w:rPr>
        <w:t>имитация</w:t>
      </w:r>
      <w:r w:rsidR="00BF0BC2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бруса</w:t>
      </w:r>
      <w:r w:rsidR="00BF0BC2" w:rsidRPr="00BF0BC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D542E" w:rsidRPr="00BF0BC2">
        <w:rPr>
          <w:rFonts w:ascii="Times New Roman" w:hAnsi="Times New Roman" w:cs="Times New Roman"/>
          <w:sz w:val="28"/>
          <w:szCs w:val="28"/>
          <w:lang w:val="ru-RU"/>
        </w:rPr>
        <w:t>, которые оборудуются резиновыми подкладками.</w:t>
      </w:r>
    </w:p>
    <w:p w:rsidR="007D542E" w:rsidRPr="00BF0BC2" w:rsidRDefault="007D542E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Немаловажно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соблюдать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небольшой </w:t>
      </w:r>
      <w:r w:rsidR="00A23CE1">
        <w:rPr>
          <w:rFonts w:ascii="Times New Roman" w:hAnsi="Times New Roman" w:cs="Times New Roman"/>
          <w:sz w:val="28"/>
          <w:szCs w:val="28"/>
          <w:lang w:val="ru-RU"/>
        </w:rPr>
        <w:t>наклон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для предотвращения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скопления влаги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7E63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 террасной доской 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>во избежание</w:t>
      </w:r>
      <w:r w:rsidR="00427E63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>разрушения покрытия. Если же дом находится около реки или для местности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, где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характерна 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дождливая погода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>, как таковая, то настоятельно рекомендуется предусмотрет</w:t>
      </w:r>
      <w:r w:rsidR="00A23CE1">
        <w:rPr>
          <w:rFonts w:ascii="Times New Roman" w:hAnsi="Times New Roman" w:cs="Times New Roman"/>
          <w:sz w:val="28"/>
          <w:szCs w:val="28"/>
          <w:lang w:val="ru-RU"/>
        </w:rPr>
        <w:t>ь дополнительный дренаж для отведения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лишней воды.</w:t>
      </w:r>
    </w:p>
    <w:p w:rsidR="00427E63" w:rsidRPr="00BF0BC2" w:rsidRDefault="00B411F3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вентиляции </w:t>
      </w:r>
      <w:r w:rsidR="00427E63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террасной доски из </w:t>
      </w:r>
      <w:r w:rsidR="00DD37C4" w:rsidRPr="00BF0BC2">
        <w:rPr>
          <w:rFonts w:ascii="Times New Roman" w:hAnsi="Times New Roman" w:cs="Times New Roman"/>
          <w:b/>
          <w:sz w:val="28"/>
          <w:szCs w:val="28"/>
          <w:lang w:val="ru-RU"/>
        </w:rPr>
        <w:t>ДПК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411F3">
        <w:rPr>
          <w:rFonts w:ascii="Times New Roman" w:hAnsi="Times New Roman" w:cs="Times New Roman"/>
          <w:sz w:val="28"/>
          <w:szCs w:val="28"/>
          <w:lang w:val="ru-RU"/>
        </w:rPr>
        <w:t>отвечающей требованиям</w:t>
      </w:r>
      <w:r w:rsidR="00427E6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37C4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оставить щели размерами 3-4 см. по всему периметру площадки. Это делается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с той целью</w:t>
      </w:r>
      <w:r w:rsidR="00DD37C4" w:rsidRPr="00BF0BC2">
        <w:rPr>
          <w:rFonts w:ascii="Times New Roman" w:hAnsi="Times New Roman" w:cs="Times New Roman"/>
          <w:sz w:val="28"/>
          <w:szCs w:val="28"/>
          <w:lang w:val="ru-RU"/>
        </w:rPr>
        <w:t>, чтобы настил прослужил дольше.</w:t>
      </w:r>
    </w:p>
    <w:p w:rsidR="00DD37C4" w:rsidRPr="00BF0BC2" w:rsidRDefault="00DD37C4" w:rsidP="00DD37C4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Монтаж </w:t>
      </w:r>
      <w:r w:rsidR="00E90C18"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опорной конструкции</w:t>
      </w:r>
    </w:p>
    <w:p w:rsidR="00E90C18" w:rsidRPr="00BF0BC2" w:rsidRDefault="00E90C18" w:rsidP="00E90C1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Прежде 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>всего,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перед укладкой пола, доски следует выдержать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около 48 часов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>примерно такой же температуре, как во дворе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 xml:space="preserve"> при условии, что материалы 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 xml:space="preserve">держались в помещении с 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>показателем ниже 0 градусов.</w:t>
      </w:r>
    </w:p>
    <w:p w:rsidR="000D3E75" w:rsidRPr="00BF0BC2" w:rsidRDefault="006247CA" w:rsidP="00E90C1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монтажа используются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специальные лаги. Для проведения качественного монтажа советуется </w:t>
      </w:r>
      <w:r w:rsidR="000D3E75" w:rsidRPr="00BF0BC2">
        <w:rPr>
          <w:rFonts w:ascii="Times New Roman" w:hAnsi="Times New Roman" w:cs="Times New Roman"/>
          <w:b/>
          <w:sz w:val="28"/>
          <w:szCs w:val="28"/>
          <w:lang w:val="ru-RU"/>
        </w:rPr>
        <w:t>купить доски</w:t>
      </w:r>
      <w:r w:rsidR="000D3E75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 лаги одной фирмы.</w:t>
      </w:r>
    </w:p>
    <w:p w:rsidR="003E1A56" w:rsidRPr="00BF0BC2" w:rsidRDefault="000D3E75" w:rsidP="00E90C1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Очень важно понимать, что </w:t>
      </w:r>
      <w:r w:rsidR="00FA7856">
        <w:rPr>
          <w:rFonts w:ascii="Times New Roman" w:hAnsi="Times New Roman" w:cs="Times New Roman"/>
          <w:sz w:val="28"/>
          <w:szCs w:val="28"/>
          <w:lang w:val="ru-RU"/>
        </w:rPr>
        <w:t xml:space="preserve">бруски для настила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не рассматриваются в виде опорной конструкции. Они должны опираться на что-то </w:t>
      </w:r>
      <w:r w:rsidR="00FA7856">
        <w:rPr>
          <w:rFonts w:ascii="Times New Roman" w:hAnsi="Times New Roman" w:cs="Times New Roman"/>
          <w:sz w:val="28"/>
          <w:szCs w:val="28"/>
          <w:lang w:val="ru-RU"/>
        </w:rPr>
        <w:t>вдоль всей лаги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 иметь точечную опору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>Некой подушкой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>, в свою очередь,</w:t>
      </w:r>
      <w:r w:rsidR="00321155">
        <w:rPr>
          <w:rFonts w:ascii="Times New Roman" w:hAnsi="Times New Roman" w:cs="Times New Roman"/>
          <w:sz w:val="28"/>
          <w:szCs w:val="28"/>
          <w:lang w:val="ru-RU"/>
        </w:rPr>
        <w:t xml:space="preserve"> могут служить резиновые подпорки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или бетонные плиты, но никак не грунт или какое-то бетонное основание.</w:t>
      </w:r>
    </w:p>
    <w:p w:rsidR="000D3E75" w:rsidRPr="00BF0BC2" w:rsidRDefault="003D5CF2" w:rsidP="00E90C1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Стыки лаг осуществляются одним работ из двух: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E1A56" w:rsidRPr="00BF0BC2" w:rsidRDefault="00B411F3" w:rsidP="003E1A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тыковать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 расстоянием </w:t>
      </w:r>
      <w:r w:rsidR="001C7B81">
        <w:rPr>
          <w:rFonts w:ascii="Times New Roman" w:hAnsi="Times New Roman" w:cs="Times New Roman"/>
          <w:sz w:val="28"/>
          <w:szCs w:val="28"/>
          <w:lang w:val="ru-RU"/>
        </w:rPr>
        <w:t>больше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чем </w:t>
      </w:r>
      <w:r w:rsidR="00FA785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>3 см;</w:t>
      </w:r>
    </w:p>
    <w:p w:rsidR="003E1A56" w:rsidRPr="00BF0BC2" w:rsidRDefault="00B411F3" w:rsidP="003E1A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смещать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FA7856">
        <w:rPr>
          <w:rFonts w:ascii="Times New Roman" w:hAnsi="Times New Roman" w:cs="Times New Roman"/>
          <w:sz w:val="28"/>
          <w:szCs w:val="28"/>
          <w:lang w:val="ru-RU"/>
        </w:rPr>
        <w:t xml:space="preserve">носительно </w:t>
      </w:r>
      <w:proofErr w:type="gramStart"/>
      <w:r w:rsidR="00FA7856">
        <w:rPr>
          <w:rFonts w:ascii="Times New Roman" w:hAnsi="Times New Roman" w:cs="Times New Roman"/>
          <w:sz w:val="28"/>
          <w:szCs w:val="28"/>
          <w:lang w:val="ru-RU"/>
        </w:rPr>
        <w:t>один одного</w:t>
      </w:r>
      <w:proofErr w:type="gramEnd"/>
      <w:r w:rsidR="00FA78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B81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="003E1A56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чем 15 см.</w:t>
      </w:r>
    </w:p>
    <w:p w:rsidR="003E1A56" w:rsidRPr="00BF0BC2" w:rsidRDefault="001C7B81" w:rsidP="003E1A5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Промежутки 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между лагами соблюдаются относительно типа </w:t>
      </w:r>
      <w:r w:rsidR="00B45FEB" w:rsidRPr="00BF0BC2">
        <w:rPr>
          <w:rFonts w:ascii="Times New Roman" w:hAnsi="Times New Roman" w:cs="Times New Roman"/>
          <w:b/>
          <w:sz w:val="28"/>
          <w:szCs w:val="28"/>
          <w:lang w:val="ru-RU"/>
        </w:rPr>
        <w:t>монтажа террасной доски:</w:t>
      </w:r>
    </w:p>
    <w:p w:rsidR="00AD67BD" w:rsidRPr="00AD67BD" w:rsidRDefault="00AD67BD" w:rsidP="00933E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D67BD">
        <w:rPr>
          <w:rStyle w:val="word"/>
          <w:rFonts w:ascii="Times New Roman" w:hAnsi="Times New Roman" w:cs="Times New Roman"/>
          <w:sz w:val="28"/>
          <w:szCs w:val="28"/>
        </w:rPr>
        <w:t>при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перпендикулярном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укладывании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к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лагам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между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брусками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соблюдают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расстояние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от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350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до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400</w:t>
      </w:r>
      <w:r w:rsidRPr="00AD67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67BD">
        <w:rPr>
          <w:rStyle w:val="word"/>
          <w:rFonts w:ascii="Times New Roman" w:hAnsi="Times New Roman" w:cs="Times New Roman"/>
          <w:sz w:val="28"/>
          <w:szCs w:val="28"/>
        </w:rPr>
        <w:t>мм</w:t>
      </w:r>
      <w:r w:rsidRPr="00AD67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5FEB" w:rsidRPr="00BF0BC2" w:rsidRDefault="00325ECB" w:rsidP="00933E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>ри диагональной укладке расстояние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 xml:space="preserve"> вынуждено быть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не более 30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>0 м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B45FEB" w:rsidRPr="00BF0BC2" w:rsidRDefault="00370344" w:rsidP="00933E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большие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 xml:space="preserve"> нагрузки в таких местах, как 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>рестораны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>, подиумы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 сцены обуславливают повышенную нагрузку на </w:t>
      </w:r>
      <w:r w:rsidR="00B45FEB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террасную доску. 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>Здесь</w:t>
      </w:r>
      <w:r w:rsidR="00933E68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>целесообразным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решение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45FE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будет уменьшить расстояние </w:t>
      </w:r>
      <w:r>
        <w:rPr>
          <w:rFonts w:ascii="Times New Roman" w:hAnsi="Times New Roman" w:cs="Times New Roman"/>
          <w:sz w:val="28"/>
          <w:szCs w:val="28"/>
          <w:lang w:val="ru-RU"/>
        </w:rPr>
        <w:t>вполовину;</w:t>
      </w:r>
    </w:p>
    <w:p w:rsidR="00933E68" w:rsidRPr="00BF0BC2" w:rsidRDefault="00325ECB" w:rsidP="00933E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очечные упоры, вдоль расположенных на них лаг, </w:t>
      </w:r>
      <w:proofErr w:type="gramStart"/>
      <w:r w:rsidR="006247CA">
        <w:rPr>
          <w:rFonts w:ascii="Times New Roman" w:hAnsi="Times New Roman" w:cs="Times New Roman"/>
          <w:sz w:val="28"/>
          <w:szCs w:val="28"/>
          <w:lang w:val="ru-RU"/>
        </w:rPr>
        <w:t>обязаны</w:t>
      </w:r>
      <w:proofErr w:type="gramEnd"/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>находится на расстоянии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максимум – 40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>0 м</w:t>
      </w:r>
      <w:r w:rsidR="00933E68" w:rsidRPr="00BF0BC2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933E68" w:rsidRPr="00BF0BC2" w:rsidRDefault="001C7B81" w:rsidP="00B45FE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Крепеж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 xml:space="preserve">брусков 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к каждой опоре происходит с помощью 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>дюбелей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>о скрытой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головкой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состоящих с </w:t>
      </w:r>
      <w:proofErr w:type="spellStart"/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>нержав</w:t>
      </w:r>
      <w:r w:rsidR="00AD67BD">
        <w:rPr>
          <w:rFonts w:ascii="Times New Roman" w:hAnsi="Times New Roman" w:cs="Times New Roman"/>
          <w:sz w:val="28"/>
          <w:szCs w:val="28"/>
          <w:lang w:val="ru-RU"/>
        </w:rPr>
        <w:t>стали</w:t>
      </w:r>
      <w:proofErr w:type="spellEnd"/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220C8">
        <w:rPr>
          <w:rFonts w:ascii="Times New Roman" w:hAnsi="Times New Roman" w:cs="Times New Roman"/>
          <w:sz w:val="28"/>
          <w:szCs w:val="28"/>
          <w:lang w:val="ru-RU"/>
        </w:rPr>
        <w:t>В то же время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большинством производителей рекомендуется</w:t>
      </w:r>
      <w:r w:rsidR="007220C8">
        <w:rPr>
          <w:rFonts w:ascii="Times New Roman" w:hAnsi="Times New Roman" w:cs="Times New Roman"/>
          <w:sz w:val="28"/>
          <w:szCs w:val="28"/>
          <w:lang w:val="ru-RU"/>
        </w:rPr>
        <w:t xml:space="preserve"> утопить головку шурупа при просверливании лаги по центру.</w:t>
      </w:r>
      <w:r w:rsidR="00325ECB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5ECB" w:rsidRPr="00BF0BC2" w:rsidRDefault="00325ECB" w:rsidP="00B45F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Соответствующе,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 xml:space="preserve"> бруски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 w:rsidRPr="007220C8">
        <w:rPr>
          <w:rFonts w:ascii="Times New Roman" w:hAnsi="Times New Roman" w:cs="Times New Roman"/>
          <w:b/>
          <w:sz w:val="28"/>
          <w:szCs w:val="28"/>
          <w:lang w:val="ru-RU"/>
        </w:rPr>
        <w:t>ДПК досок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потребуют </w:t>
      </w:r>
      <w:proofErr w:type="spellStart"/>
      <w:r w:rsidRPr="00BF0BC2">
        <w:rPr>
          <w:rFonts w:ascii="Times New Roman" w:hAnsi="Times New Roman" w:cs="Times New Roman"/>
          <w:sz w:val="28"/>
          <w:szCs w:val="28"/>
          <w:lang w:val="ru-RU"/>
        </w:rPr>
        <w:t>дюпель</w:t>
      </w:r>
      <w:proofErr w:type="spellEnd"/>
      <w:r w:rsidRPr="00BF0BC2">
        <w:rPr>
          <w:rFonts w:ascii="Times New Roman" w:hAnsi="Times New Roman" w:cs="Times New Roman"/>
          <w:sz w:val="28"/>
          <w:szCs w:val="28"/>
          <w:lang w:val="ru-RU"/>
        </w:rPr>
        <w:t>-гвоздей, имеющих размеры 6х80 или 8х80 мм</w:t>
      </w:r>
      <w:proofErr w:type="gramStart"/>
      <w:r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BF0BC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зависимости от модели), если они фиксируются к основанию.</w:t>
      </w:r>
      <w:r w:rsidR="00381B3F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Отверстия целесообразно просверлить заранее, немного с запасом диа</w:t>
      </w:r>
      <w:r w:rsidR="007220C8">
        <w:rPr>
          <w:rFonts w:ascii="Times New Roman" w:hAnsi="Times New Roman" w:cs="Times New Roman"/>
          <w:sz w:val="28"/>
          <w:szCs w:val="28"/>
          <w:lang w:val="ru-RU"/>
        </w:rPr>
        <w:t>метра (для учета компенсации от теплового расширения</w:t>
      </w:r>
      <w:r w:rsidR="00381B3F" w:rsidRPr="00BF0BC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1B3F" w:rsidRPr="00BF0BC2" w:rsidRDefault="00381B3F" w:rsidP="00381B3F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Укладка террасн</w:t>
      </w:r>
      <w:r w:rsidR="0037034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ых </w:t>
      </w: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дос</w:t>
      </w:r>
      <w:r w:rsidR="0037034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</w:p>
    <w:p w:rsidR="002F54DA" w:rsidRPr="00BF0BC2" w:rsidRDefault="00381B3F" w:rsidP="00B45F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Первым делом стоит предусмотреть компенсационные зазоры на расстоянии</w:t>
      </w:r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к опорам и примыкающим поверхностям (бордюры, стены зданий, 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>ограды)</w:t>
      </w:r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расстояния должно быть минимум 30 мм.</w:t>
      </w:r>
    </w:p>
    <w:p w:rsidR="002872DC" w:rsidRPr="00BF0BC2" w:rsidRDefault="002872DC" w:rsidP="00B45F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47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Террасный </w:t>
      </w:r>
      <w:proofErr w:type="spellStart"/>
      <w:r w:rsidRPr="006247CA">
        <w:rPr>
          <w:rFonts w:ascii="Times New Roman" w:hAnsi="Times New Roman" w:cs="Times New Roman"/>
          <w:b/>
          <w:sz w:val="28"/>
          <w:szCs w:val="28"/>
          <w:lang w:val="ru-RU"/>
        </w:rPr>
        <w:t>де</w:t>
      </w:r>
      <w:r w:rsidR="006247CA" w:rsidRPr="006247C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6247CA">
        <w:rPr>
          <w:rFonts w:ascii="Times New Roman" w:hAnsi="Times New Roman" w:cs="Times New Roman"/>
          <w:b/>
          <w:sz w:val="28"/>
          <w:szCs w:val="28"/>
          <w:lang w:val="ru-RU"/>
        </w:rPr>
        <w:t>инг</w:t>
      </w:r>
      <w:proofErr w:type="spellEnd"/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может укладываться как </w:t>
      </w:r>
      <w:r w:rsidR="00370344" w:rsidRPr="00BF0BC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>ерпендикулярно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, так и диагонально.</w:t>
      </w:r>
    </w:p>
    <w:p w:rsidR="00381B3F" w:rsidRPr="00BF0BC2" w:rsidRDefault="006247CA" w:rsidP="00B45FE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Доска для террас</w:t>
      </w:r>
      <w:r w:rsidR="002F54DA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к лагам сбоку при помощи </w:t>
      </w:r>
      <w:proofErr w:type="spellStart"/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>клямме</w:t>
      </w:r>
      <w:r w:rsidR="007220C8">
        <w:rPr>
          <w:rFonts w:ascii="Times New Roman" w:hAnsi="Times New Roman" w:cs="Times New Roman"/>
          <w:sz w:val="28"/>
          <w:szCs w:val="28"/>
          <w:lang w:val="ru-RU"/>
        </w:rPr>
        <w:t>ра</w:t>
      </w:r>
      <w:proofErr w:type="spellEnd"/>
      <w:r w:rsidR="007220C8">
        <w:rPr>
          <w:rFonts w:ascii="Times New Roman" w:hAnsi="Times New Roman" w:cs="Times New Roman"/>
          <w:sz w:val="28"/>
          <w:szCs w:val="28"/>
          <w:lang w:val="ru-RU"/>
        </w:rPr>
        <w:t xml:space="preserve"> (предназначенного специально</w:t>
      </w:r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для крепежа </w:t>
      </w:r>
      <w:proofErr w:type="spellStart"/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>декинга</w:t>
      </w:r>
      <w:proofErr w:type="spellEnd"/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="00721303" w:rsidRPr="00BF0BC2">
        <w:rPr>
          <w:rFonts w:ascii="Times New Roman" w:hAnsi="Times New Roman" w:cs="Times New Roman"/>
          <w:sz w:val="28"/>
          <w:szCs w:val="28"/>
          <w:lang w:val="ru-RU"/>
        </w:rPr>
        <w:t>сам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орезов</w:t>
      </w:r>
      <w:proofErr w:type="spellEnd"/>
      <w:r w:rsidR="002F54DA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End"/>
    </w:p>
    <w:p w:rsidR="00DD37C4" w:rsidRPr="00BF0BC2" w:rsidRDefault="002F54DA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Доски </w:t>
      </w:r>
      <w:r w:rsidR="002872DC" w:rsidRPr="00BF0B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ДПК </w:t>
      </w:r>
      <w:r w:rsidR="002872DC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состыковывать 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одну к одной</w:t>
      </w:r>
      <w:r w:rsidR="002872DC" w:rsidRPr="00BF0BC2">
        <w:rPr>
          <w:rFonts w:ascii="Times New Roman" w:hAnsi="Times New Roman" w:cs="Times New Roman"/>
          <w:sz w:val="28"/>
          <w:szCs w:val="28"/>
          <w:lang w:val="ru-RU"/>
        </w:rPr>
        <w:t>, оставляя надлежащий промежуток 3-4 мм. Лучше всего это делать пластиковыми к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 xml:space="preserve">рестиками, которые можно купить </w:t>
      </w:r>
      <w:r w:rsidR="002872DC" w:rsidRPr="00BF0BC2">
        <w:rPr>
          <w:rFonts w:ascii="Times New Roman" w:hAnsi="Times New Roman" w:cs="Times New Roman"/>
          <w:sz w:val="28"/>
          <w:szCs w:val="28"/>
          <w:lang w:val="ru-RU"/>
        </w:rPr>
        <w:t>в любом строительном магаз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ине.</w:t>
      </w:r>
      <w:r w:rsidR="00370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1303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721303" w:rsidRPr="00721303">
        <w:rPr>
          <w:rFonts w:ascii="Times New Roman" w:hAnsi="Times New Roman" w:cs="Times New Roman"/>
          <w:b/>
          <w:sz w:val="28"/>
          <w:szCs w:val="28"/>
          <w:lang w:val="ru-RU"/>
        </w:rPr>
        <w:t>еррасн</w:t>
      </w:r>
      <w:r w:rsidR="00721303">
        <w:rPr>
          <w:rFonts w:ascii="Times New Roman" w:hAnsi="Times New Roman" w:cs="Times New Roman"/>
          <w:b/>
          <w:sz w:val="28"/>
          <w:szCs w:val="28"/>
          <w:lang w:val="ru-RU"/>
        </w:rPr>
        <w:t>ая доска</w:t>
      </w:r>
      <w:r w:rsidR="0072130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="00721303" w:rsidRPr="00BF0BC2">
        <w:rPr>
          <w:rFonts w:ascii="Times New Roman" w:hAnsi="Times New Roman" w:cs="Times New Roman"/>
          <w:sz w:val="28"/>
          <w:szCs w:val="28"/>
          <w:lang w:val="ru-RU"/>
        </w:rPr>
        <w:t>лагой</w:t>
      </w:r>
      <w:proofErr w:type="spellEnd"/>
      <w:r w:rsidR="00721303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72DC" w:rsidRPr="00BF0BC2">
        <w:rPr>
          <w:rFonts w:ascii="Times New Roman" w:hAnsi="Times New Roman" w:cs="Times New Roman"/>
          <w:sz w:val="28"/>
          <w:szCs w:val="28"/>
          <w:lang w:val="ru-RU"/>
        </w:rPr>
        <w:t>прикручивается само</w:t>
      </w:r>
      <w:r w:rsidR="007220C8">
        <w:rPr>
          <w:rFonts w:ascii="Times New Roman" w:hAnsi="Times New Roman" w:cs="Times New Roman"/>
          <w:sz w:val="28"/>
          <w:szCs w:val="28"/>
          <w:lang w:val="ru-RU"/>
        </w:rPr>
        <w:t>нарезающими винтами</w:t>
      </w:r>
      <w:r w:rsidR="002872DC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в точке прикосновения.</w:t>
      </w:r>
    </w:p>
    <w:p w:rsidR="002872DC" w:rsidRPr="00BF0BC2" w:rsidRDefault="002872DC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Линия торцов при окончании работ 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вынуждена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1303">
        <w:rPr>
          <w:rFonts w:ascii="Times New Roman" w:hAnsi="Times New Roman" w:cs="Times New Roman"/>
          <w:sz w:val="28"/>
          <w:szCs w:val="28"/>
          <w:lang w:val="ru-RU"/>
        </w:rPr>
        <w:t>формировать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прямую линию, иначе заглушки к террасе попросту не установ</w:t>
      </w:r>
      <w:bookmarkStart w:id="0" w:name="_GoBack"/>
      <w:bookmarkEnd w:id="0"/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ятся. 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доски можно отпилить ненужн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>фрагмент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электрическим лобзиком</w:t>
      </w:r>
      <w:r w:rsidR="003D5CF2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3D5CF2" w:rsidRPr="00BF0BC2">
        <w:rPr>
          <w:rFonts w:ascii="Times New Roman" w:hAnsi="Times New Roman" w:cs="Times New Roman"/>
          <w:sz w:val="28"/>
          <w:szCs w:val="28"/>
          <w:lang w:val="ru-RU"/>
        </w:rPr>
        <w:t>ля получения нужной ширины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0CF7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0CF7" w:rsidRPr="00BF0BC2" w:rsidRDefault="00CD0CF7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На последнем этапе укладочных работ </w:t>
      </w:r>
      <w:r w:rsidRPr="00BF0BC2">
        <w:rPr>
          <w:rFonts w:ascii="Times New Roman" w:hAnsi="Times New Roman" w:cs="Times New Roman"/>
          <w:b/>
          <w:sz w:val="28"/>
          <w:szCs w:val="28"/>
          <w:lang w:val="ru-RU"/>
        </w:rPr>
        <w:t>террасных досок</w:t>
      </w:r>
      <w:r w:rsidR="006247CA">
        <w:rPr>
          <w:rFonts w:ascii="Times New Roman" w:hAnsi="Times New Roman" w:cs="Times New Roman"/>
          <w:sz w:val="28"/>
          <w:szCs w:val="28"/>
          <w:lang w:val="ru-RU"/>
        </w:rPr>
        <w:t xml:space="preserve"> нужно 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придать материалу изысканный вид. Мастера рекомендуют закрывать поверхности с помощью ПВХ заглушек, ДПК уголка и ДПК ленты. Выбор данных материалов делается с учетом цвета досок.</w:t>
      </w:r>
    </w:p>
    <w:p w:rsidR="00CD0CF7" w:rsidRPr="00BF0BC2" w:rsidRDefault="00BF0BC2" w:rsidP="00CD0CF7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Резюмируя</w:t>
      </w:r>
      <w:r w:rsidR="00CD0CF7"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вышесказанное</w:t>
      </w:r>
      <w:r w:rsidR="00CD0CF7"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CD0CF7" w:rsidRPr="00BF0BC2">
        <w:rPr>
          <w:rFonts w:ascii="Times New Roman" w:hAnsi="Times New Roman" w:cs="Times New Roman"/>
          <w:color w:val="auto"/>
          <w:sz w:val="28"/>
          <w:szCs w:val="28"/>
          <w:lang w:val="ru-RU"/>
        </w:rPr>
        <w:t>нужно назвать следующие важные аспекты качественной работы:</w:t>
      </w:r>
    </w:p>
    <w:p w:rsidR="002872DC" w:rsidRPr="00BF0BC2" w:rsidRDefault="00BF0BC2" w:rsidP="00BF0BC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D0CF7"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сегда стоит читать инструкцию по эксплуатации </w:t>
      </w:r>
      <w:r w:rsidRPr="00BF0BC2">
        <w:rPr>
          <w:rFonts w:ascii="Times New Roman" w:hAnsi="Times New Roman" w:cs="Times New Roman"/>
          <w:b/>
          <w:sz w:val="28"/>
          <w:szCs w:val="28"/>
          <w:lang w:val="ru-RU"/>
        </w:rPr>
        <w:t>террасных досок из ДПК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, даже если работа доверенная мастерам своего дела;</w:t>
      </w:r>
    </w:p>
    <w:p w:rsidR="00BF0BC2" w:rsidRPr="00BF0BC2" w:rsidRDefault="00BF0BC2" w:rsidP="00BF0BC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средства защиты при выполнении укладочных работ – </w:t>
      </w:r>
      <w:r w:rsidR="00A23CE1" w:rsidRPr="00BF0BC2">
        <w:rPr>
          <w:rFonts w:ascii="Times New Roman" w:hAnsi="Times New Roman" w:cs="Times New Roman"/>
          <w:sz w:val="28"/>
          <w:szCs w:val="28"/>
          <w:lang w:val="ru-RU"/>
        </w:rPr>
        <w:t>обязательный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атрибут!</w:t>
      </w:r>
    </w:p>
    <w:p w:rsidR="00BF0BC2" w:rsidRPr="00BF0BC2" w:rsidRDefault="00BF0BC2" w:rsidP="00BF0BC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>обеспечивайте хорошую вентиляцию и систему стока воды для д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лительного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служения 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террасного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0BC2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14234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инга</w:t>
      </w:r>
      <w:proofErr w:type="spellEnd"/>
      <w:r w:rsidRPr="00BF0B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72DC" w:rsidRPr="00BF0BC2" w:rsidRDefault="00BF0BC2" w:rsidP="00DD37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0BC2">
        <w:rPr>
          <w:rFonts w:ascii="Times New Roman" w:hAnsi="Times New Roman" w:cs="Times New Roman"/>
          <w:sz w:val="28"/>
          <w:szCs w:val="28"/>
          <w:lang w:val="ru-RU"/>
        </w:rPr>
        <w:t xml:space="preserve">помните, что соблюдение инструкций делает площадку безопасной для Вас и Ваших окружающих, а сама террасная доска превращается в предмет </w:t>
      </w:r>
      <w:r w:rsidR="0014234F" w:rsidRPr="00BF0BC2">
        <w:rPr>
          <w:rFonts w:ascii="Times New Roman" w:hAnsi="Times New Roman" w:cs="Times New Roman"/>
          <w:sz w:val="28"/>
          <w:szCs w:val="28"/>
          <w:lang w:val="ru-RU"/>
        </w:rPr>
        <w:t>искусства</w:t>
      </w:r>
      <w:r w:rsidRPr="00BF0B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37C4" w:rsidRPr="00BF0BC2" w:rsidRDefault="00DD37C4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37C4" w:rsidRPr="00BF0BC2" w:rsidRDefault="00DD37C4" w:rsidP="00DD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7E63" w:rsidRPr="00BF0BC2" w:rsidRDefault="00427E63" w:rsidP="00DD37C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27E63" w:rsidRPr="00BF0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0E33"/>
    <w:multiLevelType w:val="hybridMultilevel"/>
    <w:tmpl w:val="BD469A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A444C"/>
    <w:multiLevelType w:val="hybridMultilevel"/>
    <w:tmpl w:val="9C6AFC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A5CE3"/>
    <w:multiLevelType w:val="hybridMultilevel"/>
    <w:tmpl w:val="982652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D67DB"/>
    <w:multiLevelType w:val="hybridMultilevel"/>
    <w:tmpl w:val="222090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D482E"/>
    <w:multiLevelType w:val="hybridMultilevel"/>
    <w:tmpl w:val="83224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06"/>
    <w:rsid w:val="000D3E75"/>
    <w:rsid w:val="001327F2"/>
    <w:rsid w:val="0014234F"/>
    <w:rsid w:val="00185F6C"/>
    <w:rsid w:val="001C7B81"/>
    <w:rsid w:val="002872DC"/>
    <w:rsid w:val="00290215"/>
    <w:rsid w:val="002F2E26"/>
    <w:rsid w:val="002F54DA"/>
    <w:rsid w:val="00321155"/>
    <w:rsid w:val="00325ECB"/>
    <w:rsid w:val="00341706"/>
    <w:rsid w:val="00370344"/>
    <w:rsid w:val="00381B3F"/>
    <w:rsid w:val="003A4873"/>
    <w:rsid w:val="003D5CF2"/>
    <w:rsid w:val="003E1A56"/>
    <w:rsid w:val="00427E63"/>
    <w:rsid w:val="0049747D"/>
    <w:rsid w:val="0053141D"/>
    <w:rsid w:val="006247CA"/>
    <w:rsid w:val="00695AF3"/>
    <w:rsid w:val="006E3BF8"/>
    <w:rsid w:val="00721303"/>
    <w:rsid w:val="007220C8"/>
    <w:rsid w:val="007D542E"/>
    <w:rsid w:val="00837CFD"/>
    <w:rsid w:val="0087676A"/>
    <w:rsid w:val="008D2A47"/>
    <w:rsid w:val="00933E68"/>
    <w:rsid w:val="00A23CE1"/>
    <w:rsid w:val="00AD67BD"/>
    <w:rsid w:val="00B411F3"/>
    <w:rsid w:val="00B45FEB"/>
    <w:rsid w:val="00B62226"/>
    <w:rsid w:val="00BF0BC2"/>
    <w:rsid w:val="00C8689F"/>
    <w:rsid w:val="00CD0CF7"/>
    <w:rsid w:val="00D106C2"/>
    <w:rsid w:val="00D247F1"/>
    <w:rsid w:val="00D3262A"/>
    <w:rsid w:val="00DD37C4"/>
    <w:rsid w:val="00DE0FE6"/>
    <w:rsid w:val="00E90C18"/>
    <w:rsid w:val="00F262AE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676A"/>
    <w:pPr>
      <w:ind w:left="720"/>
      <w:contextualSpacing/>
    </w:pPr>
  </w:style>
  <w:style w:type="character" w:customStyle="1" w:styleId="word">
    <w:name w:val="word"/>
    <w:basedOn w:val="a0"/>
    <w:rsid w:val="00AD67BD"/>
  </w:style>
  <w:style w:type="character" w:customStyle="1" w:styleId="apple-converted-space">
    <w:name w:val="apple-converted-space"/>
    <w:basedOn w:val="a0"/>
    <w:rsid w:val="00AD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7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0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676A"/>
    <w:pPr>
      <w:ind w:left="720"/>
      <w:contextualSpacing/>
    </w:pPr>
  </w:style>
  <w:style w:type="character" w:customStyle="1" w:styleId="word">
    <w:name w:val="word"/>
    <w:basedOn w:val="a0"/>
    <w:rsid w:val="00AD67BD"/>
  </w:style>
  <w:style w:type="character" w:customStyle="1" w:styleId="apple-converted-space">
    <w:name w:val="apple-converted-space"/>
    <w:basedOn w:val="a0"/>
    <w:rsid w:val="00AD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742</Words>
  <Characters>4798</Characters>
  <Application>Microsoft Office Word</Application>
  <DocSecurity>0</DocSecurity>
  <Lines>98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2017-04-10T11:42:00Z</dcterms:created>
  <dcterms:modified xsi:type="dcterms:W3CDTF">2017-04-12T13:05:00Z</dcterms:modified>
</cp:coreProperties>
</file>